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B3E" w:rsidRDefault="00C97B3E" w:rsidP="00613D36">
      <w:pPr>
        <w:spacing w:line="480" w:lineRule="auto"/>
      </w:pPr>
      <w:r>
        <w:t xml:space="preserve">Journal 8 </w:t>
      </w:r>
    </w:p>
    <w:p w:rsidR="00C97B3E" w:rsidRDefault="00C97B3E" w:rsidP="00613D36">
      <w:pPr>
        <w:spacing w:line="480" w:lineRule="auto"/>
      </w:pPr>
      <w:r>
        <w:t>Original unit: Greatness</w:t>
      </w:r>
    </w:p>
    <w:p w:rsidR="007D5A14" w:rsidRDefault="00C97B3E" w:rsidP="00613D36">
      <w:pPr>
        <w:spacing w:line="480" w:lineRule="auto"/>
      </w:pPr>
      <w:r>
        <w:t xml:space="preserve">Prompt: </w:t>
      </w:r>
      <w:r w:rsidR="00613D36">
        <w:t>finds a hero and explains why</w:t>
      </w:r>
      <w:r w:rsidR="00717398">
        <w:t xml:space="preserve"> he is a hero</w:t>
      </w:r>
    </w:p>
    <w:p w:rsidR="00C97B3E" w:rsidRDefault="00C97B3E" w:rsidP="00613D36">
      <w:pPr>
        <w:spacing w:line="480" w:lineRule="auto"/>
      </w:pPr>
      <w:r>
        <w:t>12/11/2011</w:t>
      </w:r>
      <w:bookmarkStart w:id="0" w:name="_GoBack"/>
      <w:bookmarkEnd w:id="0"/>
    </w:p>
    <w:p w:rsidR="00613D36" w:rsidRDefault="00613D36" w:rsidP="00613D36">
      <w:pPr>
        <w:spacing w:line="480" w:lineRule="auto"/>
      </w:pPr>
      <w:r>
        <w:t xml:space="preserve">        In modern society, the right to speak is one of the basic rights, but it is not the same thing in ancient Europe. Giordano Bruno, a frank, outspoken man who fights hard for his theory Church and Aristotle finally was sentenced to death.</w:t>
      </w:r>
    </w:p>
    <w:p w:rsidR="00613D36" w:rsidRDefault="00613D36" w:rsidP="00613D36">
      <w:pPr>
        <w:spacing w:line="480" w:lineRule="auto"/>
      </w:pPr>
      <w:r>
        <w:t xml:space="preserve">        Even though he was given the chance to save himself as long as he gave up his theory, he refused “</w:t>
      </w:r>
      <w:r w:rsidR="00E83E15">
        <w:t>At one time, he obtained forty days to consider his positions; by and by he promised to recant, then renewed his ‘follies’. Then he got another forty days for deliberation but did nothing but baffle the pope and the inquisition”. He gave up all these chances to survive and chose to keep his theory which stated “Everywhere there is incessant relative change in position throughout the universe”.</w:t>
      </w:r>
    </w:p>
    <w:p w:rsidR="00E83E15" w:rsidRDefault="00E83E15" w:rsidP="00613D36">
      <w:pPr>
        <w:spacing w:line="480" w:lineRule="auto"/>
      </w:pPr>
      <w:r>
        <w:t xml:space="preserve">        Did he worth the death? Yes, he did. On the one hand, of he gave up, he wouldn’t be discovered later on and wouldn’t be “a pioneer who roused Europe from its long intellectual sleep”. On the other hand, his choice of death represented a great quality------fight for the rightness. “He is one martyr whose name should lead all the rest”</w:t>
      </w:r>
      <w:r w:rsidR="00AB47F7">
        <w:t>. Society needs this</w:t>
      </w:r>
      <w:r>
        <w:t xml:space="preserve"> ki</w:t>
      </w:r>
      <w:r w:rsidR="00AB47F7">
        <w:t>nd of people who speak out the r</w:t>
      </w:r>
      <w:r>
        <w:t>ightness bravely</w:t>
      </w:r>
      <w:r w:rsidR="00AB47F7">
        <w:t xml:space="preserve"> and people need his quality to direct their life.</w:t>
      </w:r>
    </w:p>
    <w:p w:rsidR="00AB47F7" w:rsidRDefault="00AB47F7" w:rsidP="00613D36">
      <w:pPr>
        <w:spacing w:line="480" w:lineRule="auto"/>
      </w:pPr>
      <w:r>
        <w:t xml:space="preserve">      “Time gives all and takes all away; everything changes but nothing perished”, such as the great quality in Giordano Bruno!</w:t>
      </w:r>
    </w:p>
    <w:p w:rsidR="00AB47F7" w:rsidRDefault="00AB47F7" w:rsidP="00613D36">
      <w:pPr>
        <w:spacing w:line="480" w:lineRule="auto"/>
      </w:pPr>
    </w:p>
    <w:p w:rsidR="00613D36" w:rsidRDefault="00613D36" w:rsidP="00613D36">
      <w:pPr>
        <w:spacing w:line="480" w:lineRule="auto"/>
      </w:pPr>
    </w:p>
    <w:p w:rsidR="00613D36" w:rsidRDefault="00613D36"/>
    <w:p w:rsidR="00613D36" w:rsidRDefault="00613D36"/>
    <w:sectPr w:rsidR="00613D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D36"/>
    <w:rsid w:val="00613D36"/>
    <w:rsid w:val="00717398"/>
    <w:rsid w:val="007D5A14"/>
    <w:rsid w:val="00AB47F7"/>
    <w:rsid w:val="00C97B3E"/>
    <w:rsid w:val="00E83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nuo</dc:creator>
  <cp:lastModifiedBy>nuo</cp:lastModifiedBy>
  <cp:revision>3</cp:revision>
  <dcterms:created xsi:type="dcterms:W3CDTF">2012-05-31T05:46:00Z</dcterms:created>
  <dcterms:modified xsi:type="dcterms:W3CDTF">2012-05-31T13:42:00Z</dcterms:modified>
</cp:coreProperties>
</file>